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AA0" w:rsidRDefault="00493AA0" w:rsidP="00493AA0">
      <w:pPr>
        <w:ind w:left="360"/>
      </w:pPr>
      <w:r>
        <w:t>July 18, 2019</w:t>
      </w:r>
    </w:p>
    <w:p w:rsidR="00493AA0" w:rsidRDefault="00493AA0" w:rsidP="00493AA0">
      <w:pPr>
        <w:ind w:left="360"/>
      </w:pPr>
      <w:r>
        <w:t>Dear Overdrive:</w:t>
      </w:r>
    </w:p>
    <w:p w:rsidR="00493AA0" w:rsidRDefault="00493AA0" w:rsidP="00493AA0">
      <w:pPr>
        <w:ind w:left="360"/>
      </w:pPr>
      <w:r>
        <w:t>In June, you notified libraries of Blackstone Publishing’s plan to limit library purchases of an unspecified number of eAudiobooks for 90 days after they become available for private purchase.</w:t>
      </w:r>
    </w:p>
    <w:p w:rsidR="00493AA0" w:rsidRDefault="003266A1" w:rsidP="00493AA0">
      <w:pPr>
        <w:ind w:left="360"/>
      </w:pPr>
      <w:r>
        <w:t>This letter is to inform you that in response, beginning Aug. 1, 2019, the libraries signing</w:t>
      </w:r>
      <w:r w:rsidR="00683181">
        <w:t xml:space="preserve"> below </w:t>
      </w:r>
      <w:r>
        <w:t xml:space="preserve">will boycott Blackstone eAudiobooks for six months. </w:t>
      </w:r>
      <w:r w:rsidR="00493AA0">
        <w:t>We have been contacting other libraries in our state and across the country, asking them to join this action, too. We invite you to add your voice to the protest of embargos on libraries, because they obstruct sales on your platform and hurt your business financially</w:t>
      </w:r>
      <w:r>
        <w:t>,</w:t>
      </w:r>
      <w:r w:rsidR="00493AA0">
        <w:t xml:space="preserve"> along with alienating your customers.</w:t>
      </w:r>
    </w:p>
    <w:p w:rsidR="00493AA0" w:rsidRDefault="00493AA0" w:rsidP="00493AA0">
      <w:pPr>
        <w:ind w:left="360"/>
      </w:pPr>
      <w:r>
        <w:t>Your investment in the Panorama Project demonstrates your advocacy for libraries and the value they add to the publishing ecosystem. We appreciate this, but call upon you for a more pointed, public response to embargos when they occur.</w:t>
      </w:r>
      <w:r w:rsidR="003266A1">
        <w:t xml:space="preserve"> </w:t>
      </w:r>
      <w:r>
        <w:t>It may be that if you express your dissent, publishers who are considering embargos or other barriers would listen to the information you have to share on the possible impacts to their business and yours.</w:t>
      </w:r>
      <w:r w:rsidR="00683181">
        <w:t xml:space="preserve"> If publishers will not listen, then perhaps both libraries and OverDrive can work together in the </w:t>
      </w:r>
      <w:r w:rsidR="00085A09">
        <w:t>future to demonstrate more effectively our value in the publishing ecosystem.</w:t>
      </w:r>
      <w:bookmarkStart w:id="0" w:name="_GoBack"/>
      <w:bookmarkEnd w:id="0"/>
      <w:r w:rsidR="00683181">
        <w:t xml:space="preserve"> </w:t>
      </w:r>
    </w:p>
    <w:p w:rsidR="00493AA0" w:rsidRDefault="00493AA0" w:rsidP="00493AA0">
      <w:pPr>
        <w:ind w:left="360"/>
      </w:pPr>
      <w:r>
        <w:t>Thank you for your consideration.</w:t>
      </w:r>
    </w:p>
    <w:p w:rsidR="0082650A" w:rsidRPr="00F17483" w:rsidRDefault="0082650A" w:rsidP="0082650A">
      <w:pPr>
        <w:ind w:left="720"/>
        <w:rPr>
          <w:rFonts w:cstheme="minorHAnsi"/>
        </w:rPr>
      </w:pPr>
      <w:r w:rsidRPr="00F17483">
        <w:rPr>
          <w:rFonts w:cstheme="minorHAnsi"/>
        </w:rPr>
        <w:t>Washington Digital Library Cons</w:t>
      </w:r>
      <w:r>
        <w:rPr>
          <w:rFonts w:cstheme="minorHAnsi"/>
        </w:rPr>
        <w:t xml:space="preserve">ortium in Washington State, </w:t>
      </w:r>
      <w:r w:rsidRPr="00F17483">
        <w:rPr>
          <w:rFonts w:cstheme="minorHAnsi"/>
        </w:rPr>
        <w:t>representing:</w:t>
      </w:r>
    </w:p>
    <w:p w:rsidR="0082650A" w:rsidRPr="00F17483" w:rsidRDefault="0082650A" w:rsidP="0082650A">
      <w:pPr>
        <w:pStyle w:val="ListParagraph"/>
        <w:numPr>
          <w:ilvl w:val="0"/>
          <w:numId w:val="1"/>
        </w:numPr>
        <w:ind w:left="1440"/>
        <w:rPr>
          <w:rFonts w:cstheme="minorHAnsi"/>
        </w:rPr>
      </w:pPr>
      <w:r w:rsidRPr="00F17483">
        <w:rPr>
          <w:rFonts w:cstheme="minorHAnsi"/>
        </w:rPr>
        <w:t>Anacortes Public Library</w:t>
      </w:r>
    </w:p>
    <w:p w:rsidR="0082650A" w:rsidRPr="00F17483" w:rsidRDefault="0082650A" w:rsidP="0082650A">
      <w:pPr>
        <w:pStyle w:val="ListParagraph"/>
        <w:numPr>
          <w:ilvl w:val="0"/>
          <w:numId w:val="1"/>
        </w:numPr>
        <w:ind w:left="1440"/>
        <w:rPr>
          <w:rFonts w:cstheme="minorHAnsi"/>
        </w:rPr>
      </w:pPr>
      <w:r w:rsidRPr="00F17483">
        <w:rPr>
          <w:rFonts w:cstheme="minorHAnsi"/>
        </w:rPr>
        <w:t>Asotin County Library</w:t>
      </w:r>
    </w:p>
    <w:p w:rsidR="0082650A" w:rsidRPr="00F17483" w:rsidRDefault="0082650A" w:rsidP="0082650A">
      <w:pPr>
        <w:pStyle w:val="ListParagraph"/>
        <w:numPr>
          <w:ilvl w:val="0"/>
          <w:numId w:val="1"/>
        </w:numPr>
        <w:ind w:left="1440"/>
        <w:rPr>
          <w:rFonts w:cstheme="minorHAnsi"/>
        </w:rPr>
      </w:pPr>
      <w:r w:rsidRPr="00F17483">
        <w:rPr>
          <w:rFonts w:cstheme="minorHAnsi"/>
        </w:rPr>
        <w:t>Bellingham Public Library</w:t>
      </w:r>
    </w:p>
    <w:p w:rsidR="0082650A" w:rsidRPr="00F17483" w:rsidRDefault="0082650A" w:rsidP="0082650A">
      <w:pPr>
        <w:pStyle w:val="ListParagraph"/>
        <w:numPr>
          <w:ilvl w:val="0"/>
          <w:numId w:val="1"/>
        </w:numPr>
        <w:ind w:left="1440"/>
        <w:rPr>
          <w:rFonts w:cstheme="minorHAnsi"/>
        </w:rPr>
      </w:pPr>
      <w:r w:rsidRPr="00F17483">
        <w:rPr>
          <w:rFonts w:cstheme="minorHAnsi"/>
        </w:rPr>
        <w:t>Burlington Public Library</w:t>
      </w:r>
    </w:p>
    <w:p w:rsidR="0082650A" w:rsidRPr="00F17483" w:rsidRDefault="0082650A" w:rsidP="0082650A">
      <w:pPr>
        <w:pStyle w:val="ListParagraph"/>
        <w:numPr>
          <w:ilvl w:val="0"/>
          <w:numId w:val="1"/>
        </w:numPr>
        <w:ind w:left="1440"/>
        <w:rPr>
          <w:rFonts w:cstheme="minorHAnsi"/>
        </w:rPr>
      </w:pPr>
      <w:r w:rsidRPr="00F17483">
        <w:rPr>
          <w:rFonts w:cstheme="minorHAnsi"/>
        </w:rPr>
        <w:t>Camas Public Library</w:t>
      </w:r>
    </w:p>
    <w:p w:rsidR="0082650A" w:rsidRPr="00F17483" w:rsidRDefault="0082650A" w:rsidP="0082650A">
      <w:pPr>
        <w:pStyle w:val="ListParagraph"/>
        <w:numPr>
          <w:ilvl w:val="0"/>
          <w:numId w:val="1"/>
        </w:numPr>
        <w:ind w:left="1440"/>
        <w:rPr>
          <w:rFonts w:cstheme="minorHAnsi"/>
        </w:rPr>
      </w:pPr>
      <w:r w:rsidRPr="00F17483">
        <w:rPr>
          <w:rFonts w:cstheme="minorHAnsi"/>
        </w:rPr>
        <w:t xml:space="preserve">Carpenter Memorial (Cle </w:t>
      </w:r>
      <w:proofErr w:type="spellStart"/>
      <w:r w:rsidRPr="00F17483">
        <w:rPr>
          <w:rFonts w:cstheme="minorHAnsi"/>
        </w:rPr>
        <w:t>Elum</w:t>
      </w:r>
      <w:proofErr w:type="spellEnd"/>
      <w:r w:rsidRPr="00F17483">
        <w:rPr>
          <w:rFonts w:cstheme="minorHAnsi"/>
        </w:rPr>
        <w:t>) Library</w:t>
      </w:r>
    </w:p>
    <w:p w:rsidR="0082650A" w:rsidRPr="00F17483" w:rsidRDefault="0082650A" w:rsidP="0082650A">
      <w:pPr>
        <w:pStyle w:val="ListParagraph"/>
        <w:numPr>
          <w:ilvl w:val="0"/>
          <w:numId w:val="1"/>
        </w:numPr>
        <w:ind w:left="1440"/>
        <w:rPr>
          <w:rFonts w:cstheme="minorHAnsi"/>
        </w:rPr>
      </w:pPr>
      <w:r w:rsidRPr="00F17483">
        <w:rPr>
          <w:rFonts w:cstheme="minorHAnsi"/>
        </w:rPr>
        <w:t>Castle Rock Public Library</w:t>
      </w:r>
    </w:p>
    <w:p w:rsidR="0082650A" w:rsidRPr="00F17483" w:rsidRDefault="0082650A" w:rsidP="0082650A">
      <w:pPr>
        <w:pStyle w:val="ListParagraph"/>
        <w:numPr>
          <w:ilvl w:val="0"/>
          <w:numId w:val="1"/>
        </w:numPr>
        <w:ind w:left="1440"/>
        <w:rPr>
          <w:rFonts w:cstheme="minorHAnsi"/>
        </w:rPr>
      </w:pPr>
      <w:r w:rsidRPr="00F17483">
        <w:rPr>
          <w:rFonts w:cstheme="minorHAnsi"/>
        </w:rPr>
        <w:t xml:space="preserve">Blanche Bradley </w:t>
      </w:r>
      <w:proofErr w:type="spellStart"/>
      <w:r w:rsidRPr="00F17483">
        <w:rPr>
          <w:rFonts w:cstheme="minorHAnsi"/>
        </w:rPr>
        <w:t>Cathlamet</w:t>
      </w:r>
      <w:proofErr w:type="spellEnd"/>
      <w:r w:rsidRPr="00F17483">
        <w:rPr>
          <w:rFonts w:cstheme="minorHAnsi"/>
        </w:rPr>
        <w:t xml:space="preserve"> Public Library</w:t>
      </w:r>
    </w:p>
    <w:p w:rsidR="0082650A" w:rsidRPr="00F17483" w:rsidRDefault="0082650A" w:rsidP="0082650A">
      <w:pPr>
        <w:pStyle w:val="ListParagraph"/>
        <w:numPr>
          <w:ilvl w:val="0"/>
          <w:numId w:val="1"/>
        </w:numPr>
        <w:ind w:left="1440"/>
        <w:rPr>
          <w:rFonts w:cstheme="minorHAnsi"/>
        </w:rPr>
      </w:pPr>
      <w:r w:rsidRPr="00F17483">
        <w:rPr>
          <w:rFonts w:cstheme="minorHAnsi"/>
        </w:rPr>
        <w:t>Central Skagit Library</w:t>
      </w:r>
    </w:p>
    <w:p w:rsidR="0082650A" w:rsidRPr="00F17483" w:rsidRDefault="0082650A" w:rsidP="0082650A">
      <w:pPr>
        <w:pStyle w:val="ListParagraph"/>
        <w:numPr>
          <w:ilvl w:val="0"/>
          <w:numId w:val="1"/>
        </w:numPr>
        <w:ind w:left="1440"/>
        <w:rPr>
          <w:rFonts w:cstheme="minorHAnsi"/>
        </w:rPr>
      </w:pPr>
      <w:r w:rsidRPr="00F17483">
        <w:rPr>
          <w:rFonts w:cstheme="minorHAnsi"/>
        </w:rPr>
        <w:t>Columbia County Rural Library District</w:t>
      </w:r>
    </w:p>
    <w:p w:rsidR="0082650A" w:rsidRPr="00F17483" w:rsidRDefault="0082650A" w:rsidP="0082650A">
      <w:pPr>
        <w:pStyle w:val="ListParagraph"/>
        <w:numPr>
          <w:ilvl w:val="0"/>
          <w:numId w:val="1"/>
        </w:numPr>
        <w:ind w:left="1440"/>
        <w:rPr>
          <w:rFonts w:cstheme="minorHAnsi"/>
        </w:rPr>
      </w:pPr>
      <w:r w:rsidRPr="00F17483">
        <w:rPr>
          <w:rFonts w:cstheme="minorHAnsi"/>
        </w:rPr>
        <w:t>Davenport Public Library</w:t>
      </w:r>
    </w:p>
    <w:p w:rsidR="0082650A" w:rsidRPr="00F17483" w:rsidRDefault="0082650A" w:rsidP="0082650A">
      <w:pPr>
        <w:pStyle w:val="ListParagraph"/>
        <w:numPr>
          <w:ilvl w:val="0"/>
          <w:numId w:val="1"/>
        </w:numPr>
        <w:ind w:left="1440"/>
        <w:rPr>
          <w:rFonts w:cstheme="minorHAnsi"/>
        </w:rPr>
      </w:pPr>
      <w:r w:rsidRPr="00F17483">
        <w:rPr>
          <w:rFonts w:cstheme="minorHAnsi"/>
        </w:rPr>
        <w:t>Denny Ashby (Pomeroy) Library</w:t>
      </w:r>
    </w:p>
    <w:p w:rsidR="0082650A" w:rsidRPr="00F17483" w:rsidRDefault="0082650A" w:rsidP="0082650A">
      <w:pPr>
        <w:pStyle w:val="ListParagraph"/>
        <w:numPr>
          <w:ilvl w:val="0"/>
          <w:numId w:val="1"/>
        </w:numPr>
        <w:ind w:left="1440"/>
        <w:rPr>
          <w:rFonts w:cstheme="minorHAnsi"/>
        </w:rPr>
      </w:pPr>
      <w:r w:rsidRPr="00F17483">
        <w:rPr>
          <w:rFonts w:cstheme="minorHAnsi"/>
        </w:rPr>
        <w:t>East Adams Library District (Ritzville)</w:t>
      </w:r>
    </w:p>
    <w:p w:rsidR="0082650A" w:rsidRPr="00F17483" w:rsidRDefault="0082650A" w:rsidP="0082650A">
      <w:pPr>
        <w:pStyle w:val="ListParagraph"/>
        <w:numPr>
          <w:ilvl w:val="0"/>
          <w:numId w:val="1"/>
        </w:numPr>
        <w:ind w:left="1440"/>
        <w:rPr>
          <w:rFonts w:cstheme="minorHAnsi"/>
        </w:rPr>
      </w:pPr>
      <w:r w:rsidRPr="00F17483">
        <w:rPr>
          <w:rFonts w:cstheme="minorHAnsi"/>
        </w:rPr>
        <w:t>Ellensburg Public Library</w:t>
      </w:r>
    </w:p>
    <w:p w:rsidR="0082650A" w:rsidRPr="00F17483" w:rsidRDefault="0082650A" w:rsidP="0082650A">
      <w:pPr>
        <w:pStyle w:val="ListParagraph"/>
        <w:numPr>
          <w:ilvl w:val="0"/>
          <w:numId w:val="1"/>
        </w:numPr>
        <w:ind w:left="1440"/>
        <w:rPr>
          <w:rFonts w:cstheme="minorHAnsi"/>
        </w:rPr>
      </w:pPr>
      <w:r w:rsidRPr="00F17483">
        <w:rPr>
          <w:rFonts w:cstheme="minorHAnsi"/>
        </w:rPr>
        <w:t>Gilmour Memorial (Kittitas) Public Library</w:t>
      </w:r>
    </w:p>
    <w:p w:rsidR="0082650A" w:rsidRPr="00F17483" w:rsidRDefault="0082650A" w:rsidP="0082650A">
      <w:pPr>
        <w:pStyle w:val="ListParagraph"/>
        <w:numPr>
          <w:ilvl w:val="0"/>
          <w:numId w:val="1"/>
        </w:numPr>
        <w:ind w:left="1440"/>
        <w:rPr>
          <w:rFonts w:cstheme="minorHAnsi"/>
        </w:rPr>
      </w:pPr>
      <w:r w:rsidRPr="00F17483">
        <w:rPr>
          <w:rFonts w:cstheme="minorHAnsi"/>
        </w:rPr>
        <w:t>Grandview Library</w:t>
      </w:r>
    </w:p>
    <w:p w:rsidR="0082650A" w:rsidRPr="00F17483" w:rsidRDefault="0082650A" w:rsidP="0082650A">
      <w:pPr>
        <w:pStyle w:val="ListParagraph"/>
        <w:numPr>
          <w:ilvl w:val="0"/>
          <w:numId w:val="1"/>
        </w:numPr>
        <w:ind w:left="1440"/>
        <w:rPr>
          <w:rFonts w:cstheme="minorHAnsi"/>
        </w:rPr>
      </w:pPr>
      <w:r w:rsidRPr="00F17483">
        <w:rPr>
          <w:rFonts w:cstheme="minorHAnsi"/>
        </w:rPr>
        <w:t>Harrington Public Library</w:t>
      </w:r>
    </w:p>
    <w:p w:rsidR="0082650A" w:rsidRPr="00F17483" w:rsidRDefault="0082650A" w:rsidP="0082650A">
      <w:pPr>
        <w:pStyle w:val="ListParagraph"/>
        <w:numPr>
          <w:ilvl w:val="0"/>
          <w:numId w:val="1"/>
        </w:numPr>
        <w:ind w:left="1440"/>
        <w:rPr>
          <w:rFonts w:cstheme="minorHAnsi"/>
        </w:rPr>
      </w:pPr>
      <w:proofErr w:type="spellStart"/>
      <w:r w:rsidRPr="00F17483">
        <w:rPr>
          <w:rFonts w:cstheme="minorHAnsi"/>
        </w:rPr>
        <w:t>Hesseltine</w:t>
      </w:r>
      <w:proofErr w:type="spellEnd"/>
      <w:r w:rsidRPr="00F17483">
        <w:rPr>
          <w:rFonts w:cstheme="minorHAnsi"/>
        </w:rPr>
        <w:t xml:space="preserve"> (Wilbur) Public Library</w:t>
      </w:r>
    </w:p>
    <w:p w:rsidR="0082650A" w:rsidRPr="00F17483" w:rsidRDefault="0082650A" w:rsidP="0082650A">
      <w:pPr>
        <w:pStyle w:val="ListParagraph"/>
        <w:numPr>
          <w:ilvl w:val="0"/>
          <w:numId w:val="1"/>
        </w:numPr>
        <w:ind w:left="1440"/>
        <w:rPr>
          <w:rFonts w:cstheme="minorHAnsi"/>
        </w:rPr>
      </w:pPr>
      <w:r w:rsidRPr="00F17483">
        <w:rPr>
          <w:rFonts w:cstheme="minorHAnsi"/>
        </w:rPr>
        <w:t>Jefferson County Library</w:t>
      </w:r>
    </w:p>
    <w:p w:rsidR="0082650A" w:rsidRPr="00F17483" w:rsidRDefault="0082650A" w:rsidP="0082650A">
      <w:pPr>
        <w:pStyle w:val="ListParagraph"/>
        <w:numPr>
          <w:ilvl w:val="0"/>
          <w:numId w:val="1"/>
        </w:numPr>
        <w:ind w:left="1440"/>
        <w:rPr>
          <w:rFonts w:cstheme="minorHAnsi"/>
        </w:rPr>
      </w:pPr>
      <w:r w:rsidRPr="00F17483">
        <w:rPr>
          <w:rFonts w:cstheme="minorHAnsi"/>
        </w:rPr>
        <w:t>Kalama Public Library</w:t>
      </w:r>
    </w:p>
    <w:p w:rsidR="0082650A" w:rsidRPr="00F17483" w:rsidRDefault="0082650A" w:rsidP="0082650A">
      <w:pPr>
        <w:pStyle w:val="ListParagraph"/>
        <w:numPr>
          <w:ilvl w:val="0"/>
          <w:numId w:val="1"/>
        </w:numPr>
        <w:ind w:left="1440"/>
        <w:rPr>
          <w:rFonts w:cstheme="minorHAnsi"/>
        </w:rPr>
      </w:pPr>
      <w:r w:rsidRPr="00F17483">
        <w:rPr>
          <w:rFonts w:cstheme="minorHAnsi"/>
        </w:rPr>
        <w:t>Kelso Public Library</w:t>
      </w:r>
    </w:p>
    <w:p w:rsidR="0082650A" w:rsidRPr="00F17483" w:rsidRDefault="0082650A" w:rsidP="0082650A">
      <w:pPr>
        <w:pStyle w:val="ListParagraph"/>
        <w:numPr>
          <w:ilvl w:val="0"/>
          <w:numId w:val="1"/>
        </w:numPr>
        <w:ind w:left="1440"/>
        <w:rPr>
          <w:rFonts w:cstheme="minorHAnsi"/>
        </w:rPr>
      </w:pPr>
      <w:r w:rsidRPr="00F17483">
        <w:rPr>
          <w:rFonts w:cstheme="minorHAnsi"/>
        </w:rPr>
        <w:t>La Conner Regional Library District</w:t>
      </w:r>
    </w:p>
    <w:p w:rsidR="0082650A" w:rsidRPr="00F17483" w:rsidRDefault="0082650A" w:rsidP="0082650A">
      <w:pPr>
        <w:pStyle w:val="ListParagraph"/>
        <w:numPr>
          <w:ilvl w:val="0"/>
          <w:numId w:val="1"/>
        </w:numPr>
        <w:ind w:left="1440"/>
        <w:rPr>
          <w:rFonts w:cstheme="minorHAnsi"/>
        </w:rPr>
      </w:pPr>
      <w:r w:rsidRPr="00F17483">
        <w:rPr>
          <w:rFonts w:cstheme="minorHAnsi"/>
        </w:rPr>
        <w:lastRenderedPageBreak/>
        <w:t>Liberty Lake Municipal Library</w:t>
      </w:r>
    </w:p>
    <w:p w:rsidR="0082650A" w:rsidRPr="00F17483" w:rsidRDefault="0082650A" w:rsidP="0082650A">
      <w:pPr>
        <w:pStyle w:val="ListParagraph"/>
        <w:numPr>
          <w:ilvl w:val="0"/>
          <w:numId w:val="1"/>
        </w:numPr>
        <w:ind w:left="1440"/>
        <w:rPr>
          <w:rFonts w:cstheme="minorHAnsi"/>
        </w:rPr>
      </w:pPr>
      <w:r w:rsidRPr="00F17483">
        <w:rPr>
          <w:rFonts w:cstheme="minorHAnsi"/>
        </w:rPr>
        <w:t>Longview Public Library</w:t>
      </w:r>
    </w:p>
    <w:p w:rsidR="0082650A" w:rsidRPr="00F17483" w:rsidRDefault="0082650A" w:rsidP="0082650A">
      <w:pPr>
        <w:pStyle w:val="ListParagraph"/>
        <w:numPr>
          <w:ilvl w:val="0"/>
          <w:numId w:val="1"/>
        </w:numPr>
        <w:ind w:left="1440"/>
        <w:rPr>
          <w:rFonts w:cstheme="minorHAnsi"/>
        </w:rPr>
      </w:pPr>
      <w:r w:rsidRPr="00F17483">
        <w:rPr>
          <w:rFonts w:cstheme="minorHAnsi"/>
        </w:rPr>
        <w:t>Lopez Island Library District</w:t>
      </w:r>
    </w:p>
    <w:p w:rsidR="0082650A" w:rsidRPr="00F17483" w:rsidRDefault="0082650A" w:rsidP="0082650A">
      <w:pPr>
        <w:pStyle w:val="ListParagraph"/>
        <w:numPr>
          <w:ilvl w:val="0"/>
          <w:numId w:val="1"/>
        </w:numPr>
        <w:ind w:left="1440"/>
        <w:rPr>
          <w:rFonts w:cstheme="minorHAnsi"/>
        </w:rPr>
      </w:pPr>
      <w:r w:rsidRPr="00F17483">
        <w:rPr>
          <w:rFonts w:cstheme="minorHAnsi"/>
        </w:rPr>
        <w:t>Mount Vernon City Library</w:t>
      </w:r>
    </w:p>
    <w:p w:rsidR="0082650A" w:rsidRPr="00F17483" w:rsidRDefault="0082650A" w:rsidP="0082650A">
      <w:pPr>
        <w:pStyle w:val="ListParagraph"/>
        <w:numPr>
          <w:ilvl w:val="0"/>
          <w:numId w:val="1"/>
        </w:numPr>
        <w:ind w:left="1440"/>
        <w:rPr>
          <w:rFonts w:cstheme="minorHAnsi"/>
        </w:rPr>
      </w:pPr>
      <w:r w:rsidRPr="00F17483">
        <w:rPr>
          <w:rFonts w:cstheme="minorHAnsi"/>
        </w:rPr>
        <w:t>Neill Public Library</w:t>
      </w:r>
    </w:p>
    <w:p w:rsidR="0082650A" w:rsidRPr="00F17483" w:rsidRDefault="0082650A" w:rsidP="0082650A">
      <w:pPr>
        <w:pStyle w:val="ListParagraph"/>
        <w:numPr>
          <w:ilvl w:val="0"/>
          <w:numId w:val="1"/>
        </w:numPr>
        <w:ind w:left="1440"/>
        <w:rPr>
          <w:rFonts w:cstheme="minorHAnsi"/>
        </w:rPr>
      </w:pPr>
      <w:r w:rsidRPr="00F17483">
        <w:rPr>
          <w:rFonts w:cstheme="minorHAnsi"/>
        </w:rPr>
        <w:t>North Olympic Library System</w:t>
      </w:r>
    </w:p>
    <w:p w:rsidR="0082650A" w:rsidRPr="00F17483" w:rsidRDefault="0082650A" w:rsidP="0082650A">
      <w:pPr>
        <w:pStyle w:val="ListParagraph"/>
        <w:numPr>
          <w:ilvl w:val="0"/>
          <w:numId w:val="1"/>
        </w:numPr>
        <w:ind w:left="1440"/>
        <w:rPr>
          <w:rFonts w:cstheme="minorHAnsi"/>
        </w:rPr>
      </w:pPr>
      <w:r w:rsidRPr="00F17483">
        <w:rPr>
          <w:rFonts w:cstheme="minorHAnsi"/>
        </w:rPr>
        <w:t>Ocean Shores Public Library</w:t>
      </w:r>
    </w:p>
    <w:p w:rsidR="0082650A" w:rsidRPr="00F17483" w:rsidRDefault="0082650A" w:rsidP="0082650A">
      <w:pPr>
        <w:pStyle w:val="ListParagraph"/>
        <w:numPr>
          <w:ilvl w:val="0"/>
          <w:numId w:val="1"/>
        </w:numPr>
        <w:ind w:left="1440"/>
        <w:rPr>
          <w:rFonts w:cstheme="minorHAnsi"/>
        </w:rPr>
      </w:pPr>
      <w:r w:rsidRPr="00F17483">
        <w:rPr>
          <w:rFonts w:cstheme="minorHAnsi"/>
        </w:rPr>
        <w:t>Odessa Public Library</w:t>
      </w:r>
    </w:p>
    <w:p w:rsidR="0082650A" w:rsidRPr="00F17483" w:rsidRDefault="0082650A" w:rsidP="0082650A">
      <w:pPr>
        <w:pStyle w:val="ListParagraph"/>
        <w:numPr>
          <w:ilvl w:val="0"/>
          <w:numId w:val="1"/>
        </w:numPr>
        <w:ind w:left="1440"/>
        <w:rPr>
          <w:rFonts w:cstheme="minorHAnsi"/>
        </w:rPr>
      </w:pPr>
      <w:r w:rsidRPr="00F17483">
        <w:rPr>
          <w:rFonts w:cstheme="minorHAnsi"/>
        </w:rPr>
        <w:t>Orcas Island Public Library</w:t>
      </w:r>
    </w:p>
    <w:p w:rsidR="0082650A" w:rsidRPr="00F17483" w:rsidRDefault="0082650A" w:rsidP="0082650A">
      <w:pPr>
        <w:pStyle w:val="ListParagraph"/>
        <w:numPr>
          <w:ilvl w:val="0"/>
          <w:numId w:val="1"/>
        </w:numPr>
        <w:ind w:left="1440"/>
        <w:rPr>
          <w:rFonts w:cstheme="minorHAnsi"/>
        </w:rPr>
      </w:pPr>
      <w:r w:rsidRPr="00F17483">
        <w:rPr>
          <w:rFonts w:cstheme="minorHAnsi"/>
        </w:rPr>
        <w:t>Port Townsend Public Library</w:t>
      </w:r>
    </w:p>
    <w:p w:rsidR="0082650A" w:rsidRPr="00F17483" w:rsidRDefault="0082650A" w:rsidP="0082650A">
      <w:pPr>
        <w:pStyle w:val="ListParagraph"/>
        <w:numPr>
          <w:ilvl w:val="0"/>
          <w:numId w:val="1"/>
        </w:numPr>
        <w:ind w:left="1440"/>
        <w:rPr>
          <w:rFonts w:cstheme="minorHAnsi"/>
        </w:rPr>
      </w:pPr>
      <w:r w:rsidRPr="00F17483">
        <w:rPr>
          <w:rFonts w:cstheme="minorHAnsi"/>
        </w:rPr>
        <w:t>Puyallup Public Library</w:t>
      </w:r>
    </w:p>
    <w:p w:rsidR="0082650A" w:rsidRPr="00F17483" w:rsidRDefault="0082650A" w:rsidP="0082650A">
      <w:pPr>
        <w:pStyle w:val="ListParagraph"/>
        <w:numPr>
          <w:ilvl w:val="0"/>
          <w:numId w:val="1"/>
        </w:numPr>
        <w:ind w:left="1440"/>
        <w:rPr>
          <w:rFonts w:cstheme="minorHAnsi"/>
        </w:rPr>
      </w:pPr>
      <w:proofErr w:type="spellStart"/>
      <w:r w:rsidRPr="00F17483">
        <w:rPr>
          <w:rFonts w:cstheme="minorHAnsi"/>
        </w:rPr>
        <w:t>Reardan</w:t>
      </w:r>
      <w:proofErr w:type="spellEnd"/>
      <w:r w:rsidRPr="00F17483">
        <w:rPr>
          <w:rFonts w:cstheme="minorHAnsi"/>
        </w:rPr>
        <w:t xml:space="preserve"> Memorial Library</w:t>
      </w:r>
    </w:p>
    <w:p w:rsidR="0082650A" w:rsidRPr="00F17483" w:rsidRDefault="0082650A" w:rsidP="0082650A">
      <w:pPr>
        <w:pStyle w:val="ListParagraph"/>
        <w:numPr>
          <w:ilvl w:val="0"/>
          <w:numId w:val="1"/>
        </w:numPr>
        <w:ind w:left="1440"/>
        <w:rPr>
          <w:rFonts w:cstheme="minorHAnsi"/>
        </w:rPr>
      </w:pPr>
      <w:r w:rsidRPr="00F17483">
        <w:rPr>
          <w:rFonts w:cstheme="minorHAnsi"/>
        </w:rPr>
        <w:t>Richland Public Library</w:t>
      </w:r>
    </w:p>
    <w:p w:rsidR="0082650A" w:rsidRPr="00F17483" w:rsidRDefault="0082650A" w:rsidP="0082650A">
      <w:pPr>
        <w:pStyle w:val="ListParagraph"/>
        <w:numPr>
          <w:ilvl w:val="0"/>
          <w:numId w:val="1"/>
        </w:numPr>
        <w:ind w:left="1440"/>
        <w:rPr>
          <w:rFonts w:cstheme="minorHAnsi"/>
        </w:rPr>
      </w:pPr>
      <w:r w:rsidRPr="00F17483">
        <w:rPr>
          <w:rFonts w:cstheme="minorHAnsi"/>
        </w:rPr>
        <w:t>Roslyn Public Library</w:t>
      </w:r>
    </w:p>
    <w:p w:rsidR="0082650A" w:rsidRPr="00F17483" w:rsidRDefault="0082650A" w:rsidP="0082650A">
      <w:pPr>
        <w:pStyle w:val="ListParagraph"/>
        <w:numPr>
          <w:ilvl w:val="0"/>
          <w:numId w:val="1"/>
        </w:numPr>
        <w:ind w:left="1440"/>
        <w:rPr>
          <w:rFonts w:cstheme="minorHAnsi"/>
        </w:rPr>
      </w:pPr>
      <w:r w:rsidRPr="00F17483">
        <w:rPr>
          <w:rFonts w:cstheme="minorHAnsi"/>
        </w:rPr>
        <w:t>San Juan Island Library</w:t>
      </w:r>
    </w:p>
    <w:p w:rsidR="0082650A" w:rsidRPr="00F17483" w:rsidRDefault="0082650A" w:rsidP="0082650A">
      <w:pPr>
        <w:pStyle w:val="ListParagraph"/>
        <w:numPr>
          <w:ilvl w:val="0"/>
          <w:numId w:val="1"/>
        </w:numPr>
        <w:ind w:left="1440"/>
        <w:rPr>
          <w:rFonts w:cstheme="minorHAnsi"/>
        </w:rPr>
      </w:pPr>
      <w:r w:rsidRPr="00F17483">
        <w:rPr>
          <w:rFonts w:cstheme="minorHAnsi"/>
        </w:rPr>
        <w:t>Sprague Public Library</w:t>
      </w:r>
    </w:p>
    <w:p w:rsidR="0082650A" w:rsidRPr="00F17483" w:rsidRDefault="0082650A" w:rsidP="0082650A">
      <w:pPr>
        <w:pStyle w:val="ListParagraph"/>
        <w:numPr>
          <w:ilvl w:val="0"/>
          <w:numId w:val="1"/>
        </w:numPr>
        <w:ind w:left="1440"/>
        <w:rPr>
          <w:rFonts w:cstheme="minorHAnsi"/>
        </w:rPr>
      </w:pPr>
      <w:r w:rsidRPr="00F17483">
        <w:rPr>
          <w:rFonts w:cstheme="minorHAnsi"/>
        </w:rPr>
        <w:t>Upper Skagit Library</w:t>
      </w:r>
    </w:p>
    <w:p w:rsidR="0082650A" w:rsidRPr="00F17483" w:rsidRDefault="0082650A" w:rsidP="0082650A">
      <w:pPr>
        <w:pStyle w:val="ListParagraph"/>
        <w:numPr>
          <w:ilvl w:val="0"/>
          <w:numId w:val="1"/>
        </w:numPr>
        <w:ind w:left="1440"/>
        <w:rPr>
          <w:rFonts w:cstheme="minorHAnsi"/>
        </w:rPr>
      </w:pPr>
      <w:r w:rsidRPr="00F17483">
        <w:rPr>
          <w:rFonts w:cstheme="minorHAnsi"/>
        </w:rPr>
        <w:t>Walla Walla County Rural Library District</w:t>
      </w:r>
    </w:p>
    <w:p w:rsidR="0082650A" w:rsidRPr="00F17483" w:rsidRDefault="0082650A" w:rsidP="0082650A">
      <w:pPr>
        <w:pStyle w:val="ListParagraph"/>
        <w:numPr>
          <w:ilvl w:val="0"/>
          <w:numId w:val="1"/>
        </w:numPr>
        <w:ind w:left="1440"/>
        <w:rPr>
          <w:rFonts w:cstheme="minorHAnsi"/>
        </w:rPr>
      </w:pPr>
      <w:r w:rsidRPr="00F17483">
        <w:rPr>
          <w:rFonts w:cstheme="minorHAnsi"/>
        </w:rPr>
        <w:t>Walla Walla Public Library</w:t>
      </w:r>
    </w:p>
    <w:p w:rsidR="0082650A" w:rsidRPr="00F17483" w:rsidRDefault="0082650A" w:rsidP="0082650A">
      <w:pPr>
        <w:pStyle w:val="ListParagraph"/>
        <w:numPr>
          <w:ilvl w:val="0"/>
          <w:numId w:val="1"/>
        </w:numPr>
        <w:ind w:left="1440"/>
        <w:rPr>
          <w:rFonts w:cstheme="minorHAnsi"/>
        </w:rPr>
      </w:pPr>
      <w:r w:rsidRPr="00F17483">
        <w:rPr>
          <w:rFonts w:cstheme="minorHAnsi"/>
        </w:rPr>
        <w:t>Weller (</w:t>
      </w:r>
      <w:proofErr w:type="spellStart"/>
      <w:r w:rsidRPr="00F17483">
        <w:rPr>
          <w:rFonts w:cstheme="minorHAnsi"/>
        </w:rPr>
        <w:t>Waitsburg</w:t>
      </w:r>
      <w:proofErr w:type="spellEnd"/>
      <w:r w:rsidRPr="00F17483">
        <w:rPr>
          <w:rFonts w:cstheme="minorHAnsi"/>
        </w:rPr>
        <w:t>) Public Library</w:t>
      </w:r>
    </w:p>
    <w:p w:rsidR="0082650A" w:rsidRPr="00F17483" w:rsidRDefault="0082650A" w:rsidP="0082650A">
      <w:pPr>
        <w:pStyle w:val="ListParagraph"/>
        <w:numPr>
          <w:ilvl w:val="0"/>
          <w:numId w:val="1"/>
        </w:numPr>
        <w:ind w:left="1440"/>
        <w:rPr>
          <w:rFonts w:cstheme="minorHAnsi"/>
        </w:rPr>
      </w:pPr>
      <w:r w:rsidRPr="00F17483">
        <w:rPr>
          <w:rFonts w:cstheme="minorHAnsi"/>
        </w:rPr>
        <w:t>Whatcom County Library System</w:t>
      </w:r>
    </w:p>
    <w:p w:rsidR="0082650A" w:rsidRPr="00F17483" w:rsidRDefault="0082650A" w:rsidP="0082650A">
      <w:pPr>
        <w:pStyle w:val="ListParagraph"/>
        <w:numPr>
          <w:ilvl w:val="0"/>
          <w:numId w:val="1"/>
        </w:numPr>
        <w:ind w:left="1440"/>
        <w:rPr>
          <w:rFonts w:cstheme="minorHAnsi"/>
        </w:rPr>
      </w:pPr>
      <w:r w:rsidRPr="00F17483">
        <w:rPr>
          <w:rFonts w:cstheme="minorHAnsi"/>
        </w:rPr>
        <w:t>Whitman County Rural Library District</w:t>
      </w:r>
    </w:p>
    <w:p w:rsidR="0082650A" w:rsidRPr="003E4014" w:rsidRDefault="0082650A" w:rsidP="0082650A">
      <w:pPr>
        <w:ind w:left="360"/>
        <w:rPr>
          <w:rFonts w:cstheme="minorHAnsi"/>
        </w:rPr>
      </w:pPr>
      <w:r w:rsidRPr="003E4014">
        <w:rPr>
          <w:rFonts w:cstheme="minorHAnsi"/>
        </w:rPr>
        <w:t>Sche</w:t>
      </w:r>
      <w:r>
        <w:rPr>
          <w:rFonts w:cstheme="minorHAnsi"/>
        </w:rPr>
        <w:t>rtz Public Library, Schertz, TX</w:t>
      </w:r>
    </w:p>
    <w:p w:rsidR="0082650A" w:rsidRPr="003E4014" w:rsidRDefault="0082650A" w:rsidP="0082650A">
      <w:pPr>
        <w:ind w:left="360"/>
        <w:rPr>
          <w:rFonts w:cstheme="minorHAnsi"/>
        </w:rPr>
      </w:pPr>
      <w:r w:rsidRPr="003E4014">
        <w:rPr>
          <w:rFonts w:cstheme="minorHAnsi"/>
        </w:rPr>
        <w:t>Dris</w:t>
      </w:r>
      <w:r>
        <w:rPr>
          <w:rFonts w:cstheme="minorHAnsi"/>
        </w:rPr>
        <w:t>coll Public Library, Devine, TX</w:t>
      </w:r>
    </w:p>
    <w:p w:rsidR="0082650A" w:rsidRPr="003E4014" w:rsidRDefault="0082650A" w:rsidP="0082650A">
      <w:pPr>
        <w:ind w:left="360"/>
        <w:rPr>
          <w:rFonts w:cstheme="minorHAnsi"/>
        </w:rPr>
      </w:pPr>
      <w:r w:rsidRPr="003E4014">
        <w:rPr>
          <w:rFonts w:cstheme="minorHAnsi"/>
        </w:rPr>
        <w:t>Real Co</w:t>
      </w:r>
      <w:r>
        <w:rPr>
          <w:rFonts w:cstheme="minorHAnsi"/>
        </w:rPr>
        <w:t>unty Public Library, Leakey, TX</w:t>
      </w:r>
    </w:p>
    <w:p w:rsidR="0082650A" w:rsidRPr="003E4014" w:rsidRDefault="0082650A" w:rsidP="0082650A">
      <w:pPr>
        <w:ind w:left="360"/>
        <w:rPr>
          <w:rFonts w:cstheme="minorHAnsi"/>
        </w:rPr>
      </w:pPr>
      <w:r>
        <w:rPr>
          <w:rFonts w:cstheme="minorHAnsi"/>
        </w:rPr>
        <w:t>Boise Public Library, Boise, ID</w:t>
      </w:r>
    </w:p>
    <w:p w:rsidR="0082650A" w:rsidRPr="003E4014" w:rsidRDefault="0082650A" w:rsidP="0082650A">
      <w:pPr>
        <w:ind w:left="360"/>
        <w:rPr>
          <w:rFonts w:cstheme="minorHAnsi"/>
        </w:rPr>
      </w:pPr>
      <w:r w:rsidRPr="003E4014">
        <w:rPr>
          <w:rFonts w:cstheme="minorHAnsi"/>
        </w:rPr>
        <w:t>Timberland</w:t>
      </w:r>
      <w:r>
        <w:rPr>
          <w:rFonts w:cstheme="minorHAnsi"/>
        </w:rPr>
        <w:t xml:space="preserve"> Regional Library, Tumwater, WA</w:t>
      </w:r>
    </w:p>
    <w:p w:rsidR="0082650A" w:rsidRPr="00F17483" w:rsidRDefault="0082650A" w:rsidP="0082650A">
      <w:pPr>
        <w:ind w:left="360"/>
        <w:rPr>
          <w:rFonts w:cstheme="minorHAnsi"/>
        </w:rPr>
      </w:pPr>
      <w:proofErr w:type="spellStart"/>
      <w:r w:rsidRPr="003E4014">
        <w:rPr>
          <w:rFonts w:cstheme="minorHAnsi"/>
        </w:rPr>
        <w:t>Tolleson</w:t>
      </w:r>
      <w:proofErr w:type="spellEnd"/>
      <w:r w:rsidRPr="003E4014">
        <w:rPr>
          <w:rFonts w:cstheme="minorHAnsi"/>
        </w:rPr>
        <w:t xml:space="preserve"> Public Library, </w:t>
      </w:r>
      <w:proofErr w:type="spellStart"/>
      <w:r w:rsidRPr="003E4014">
        <w:rPr>
          <w:rFonts w:cstheme="minorHAnsi"/>
        </w:rPr>
        <w:t>Tolleson</w:t>
      </w:r>
      <w:proofErr w:type="spellEnd"/>
      <w:r w:rsidRPr="003E4014">
        <w:rPr>
          <w:rFonts w:cstheme="minorHAnsi"/>
        </w:rPr>
        <w:t>, AZ</w:t>
      </w:r>
    </w:p>
    <w:p w:rsidR="005356EE" w:rsidRDefault="005356EE"/>
    <w:sectPr w:rsidR="00535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72F66"/>
    <w:multiLevelType w:val="hybridMultilevel"/>
    <w:tmpl w:val="216EF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A0"/>
    <w:rsid w:val="00085A09"/>
    <w:rsid w:val="003266A1"/>
    <w:rsid w:val="00493AA0"/>
    <w:rsid w:val="0052032E"/>
    <w:rsid w:val="005356EE"/>
    <w:rsid w:val="00683181"/>
    <w:rsid w:val="00712541"/>
    <w:rsid w:val="00826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EF8D"/>
  <w15:chartTrackingRefBased/>
  <w15:docId w15:val="{50B8B44A-BABA-48C9-8F70-049C5066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44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 Parker</dc:creator>
  <cp:keywords/>
  <dc:description/>
  <cp:lastModifiedBy>Carmi Parker</cp:lastModifiedBy>
  <cp:revision>3</cp:revision>
  <dcterms:created xsi:type="dcterms:W3CDTF">2019-07-18T21:25:00Z</dcterms:created>
  <dcterms:modified xsi:type="dcterms:W3CDTF">2019-07-18T21:36:00Z</dcterms:modified>
</cp:coreProperties>
</file>